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241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ABA4676">
      <w:pPr>
        <w:pStyle w:val="6"/>
        <w:jc w:val="center"/>
        <w:rPr>
          <w:rFonts w:hint="eastAsia"/>
          <w:lang w:val="en-US" w:eastAsia="zh-CN"/>
        </w:rPr>
      </w:pPr>
    </w:p>
    <w:p w14:paraId="37C1A28F">
      <w:pPr>
        <w:spacing w:line="560" w:lineRule="exact"/>
        <w:jc w:val="center"/>
        <w:rPr>
          <w:rFonts w:hint="default" w:ascii="Nimbus Roman No9 L" w:hAnsi="Nimbus Roman No9 L" w:eastAsia="方正小标宋_GBK" w:cs="Nimbus Roman No9 L"/>
          <w:sz w:val="44"/>
          <w:szCs w:val="44"/>
          <w:lang w:eastAsia="zh-CN"/>
        </w:rPr>
      </w:pPr>
      <w:bookmarkStart w:id="0" w:name="_GoBack"/>
      <w:r>
        <w:rPr>
          <w:rFonts w:hint="default" w:ascii="Nimbus Roman No9 L" w:hAnsi="Nimbus Roman No9 L" w:eastAsia="方正小标宋_GBK" w:cs="Nimbus Roman No9 L"/>
          <w:sz w:val="44"/>
          <w:szCs w:val="44"/>
          <w:lang w:val="en-US" w:eastAsia="zh-CN"/>
        </w:rPr>
        <w:t>2025年</w:t>
      </w:r>
      <w:r>
        <w:rPr>
          <w:rFonts w:hint="default" w:ascii="Nimbus Roman No9 L" w:hAnsi="Nimbus Roman No9 L" w:eastAsia="方正小标宋_GBK" w:cs="Nimbus Roman No9 L"/>
          <w:sz w:val="44"/>
          <w:szCs w:val="44"/>
          <w:lang w:eastAsia="zh-CN"/>
        </w:rPr>
        <w:t>新时代党的治疆方略理论研讨会</w:t>
      </w:r>
    </w:p>
    <w:p w14:paraId="4AFBD76F">
      <w:pPr>
        <w:spacing w:line="560" w:lineRule="exact"/>
        <w:jc w:val="center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  <w:lang w:eastAsia="zh-CN"/>
        </w:rPr>
        <w:t>征文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申报表</w:t>
      </w:r>
      <w:bookmarkEnd w:id="0"/>
    </w:p>
    <w:tbl>
      <w:tblPr>
        <w:tblStyle w:val="4"/>
        <w:tblpPr w:leftFromText="180" w:rightFromText="180" w:vertAnchor="text" w:horzAnchor="page" w:tblpX="1504" w:tblpY="276"/>
        <w:tblOverlap w:val="never"/>
        <w:tblW w:w="91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55"/>
        <w:gridCol w:w="1581"/>
        <w:gridCol w:w="174"/>
        <w:gridCol w:w="667"/>
        <w:gridCol w:w="389"/>
        <w:gridCol w:w="448"/>
        <w:gridCol w:w="959"/>
        <w:gridCol w:w="622"/>
        <w:gridCol w:w="6"/>
        <w:gridCol w:w="854"/>
        <w:gridCol w:w="264"/>
        <w:gridCol w:w="124"/>
        <w:gridCol w:w="617"/>
        <w:gridCol w:w="999"/>
      </w:tblGrid>
      <w:tr w14:paraId="6DD0BA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E4DD99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</w:t>
            </w:r>
          </w:p>
        </w:tc>
        <w:tc>
          <w:tcPr>
            <w:tcW w:w="175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864896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56C0D4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C9DE2A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1918CD1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24"/>
                <w:szCs w:val="24"/>
                <w:fitText w:val="1441" w:id="166092497"/>
              </w:rPr>
              <w:t>文化程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441" w:id="166092497"/>
              </w:rPr>
              <w:t>度</w:t>
            </w:r>
          </w:p>
        </w:tc>
        <w:tc>
          <w:tcPr>
            <w:tcW w:w="161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0451DC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0255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3" w:type="dxa"/>
            <w:gridSpan w:val="2"/>
            <w:noWrap w:val="0"/>
            <w:vAlign w:val="center"/>
          </w:tcPr>
          <w:p w14:paraId="2812893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02AD2F1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 w14:paraId="453CD37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7F999AC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5"/>
            <w:noWrap w:val="0"/>
            <w:vAlign w:val="center"/>
          </w:tcPr>
          <w:p w14:paraId="0852802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 w14:paraId="65A7A09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7DB4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73" w:type="dxa"/>
            <w:gridSpan w:val="2"/>
            <w:noWrap w:val="0"/>
            <w:vAlign w:val="center"/>
          </w:tcPr>
          <w:p w14:paraId="1A1CEDA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申报专场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 w14:paraId="5576D76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35ED9FF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486" w:type="dxa"/>
            <w:gridSpan w:val="7"/>
            <w:noWrap w:val="0"/>
            <w:vAlign w:val="center"/>
          </w:tcPr>
          <w:p w14:paraId="7D9FFDA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562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73" w:type="dxa"/>
            <w:gridSpan w:val="2"/>
            <w:noWrap w:val="0"/>
            <w:vAlign w:val="center"/>
          </w:tcPr>
          <w:p w14:paraId="58001D4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7704" w:type="dxa"/>
            <w:gridSpan w:val="13"/>
            <w:noWrap w:val="0"/>
            <w:vAlign w:val="center"/>
          </w:tcPr>
          <w:p w14:paraId="77EF360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F35A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73" w:type="dxa"/>
            <w:gridSpan w:val="2"/>
            <w:noWrap w:val="0"/>
            <w:vAlign w:val="center"/>
          </w:tcPr>
          <w:p w14:paraId="0BD00A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7704" w:type="dxa"/>
            <w:gridSpan w:val="13"/>
            <w:noWrap w:val="0"/>
            <w:vAlign w:val="center"/>
          </w:tcPr>
          <w:p w14:paraId="164CC9A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54E0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473" w:type="dxa"/>
            <w:gridSpan w:val="2"/>
            <w:noWrap w:val="0"/>
            <w:vAlign w:val="center"/>
          </w:tcPr>
          <w:p w14:paraId="006A034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581" w:type="dxa"/>
            <w:noWrap w:val="0"/>
            <w:vAlign w:val="center"/>
          </w:tcPr>
          <w:p w14:paraId="2288D9A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noWrap w:val="0"/>
            <w:vAlign w:val="center"/>
          </w:tcPr>
          <w:p w14:paraId="5D1C8F2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办公电话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 w14:paraId="0D32ADA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0DD348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电子邮箱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22EE9F04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69D9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473" w:type="dxa"/>
            <w:gridSpan w:val="2"/>
            <w:noWrap w:val="0"/>
            <w:vAlign w:val="center"/>
          </w:tcPr>
          <w:p w14:paraId="04630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作者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（排序以版权页为准）</w:t>
            </w:r>
          </w:p>
        </w:tc>
        <w:tc>
          <w:tcPr>
            <w:tcW w:w="1581" w:type="dxa"/>
            <w:tcBorders>
              <w:left w:val="single" w:color="auto" w:sz="8" w:space="0"/>
            </w:tcBorders>
            <w:noWrap w:val="0"/>
            <w:vAlign w:val="center"/>
          </w:tcPr>
          <w:p w14:paraId="6FABE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41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BC4C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2418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1C81C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（专业技术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）</w:t>
            </w:r>
          </w:p>
        </w:tc>
        <w:tc>
          <w:tcPr>
            <w:tcW w:w="286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19FF5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</w:tr>
      <w:tr w14:paraId="5A82F8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73" w:type="dxa"/>
            <w:gridSpan w:val="2"/>
            <w:noWrap w:val="0"/>
            <w:vAlign w:val="center"/>
          </w:tcPr>
          <w:p w14:paraId="09FC03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第一作者</w:t>
            </w:r>
          </w:p>
        </w:tc>
        <w:tc>
          <w:tcPr>
            <w:tcW w:w="1581" w:type="dxa"/>
            <w:tcBorders>
              <w:left w:val="single" w:color="auto" w:sz="8" w:space="0"/>
            </w:tcBorders>
            <w:noWrap w:val="0"/>
            <w:vAlign w:val="center"/>
          </w:tcPr>
          <w:p w14:paraId="780E48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05F7DA1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8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6ECEFA7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2B98786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F8C3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73" w:type="dxa"/>
            <w:gridSpan w:val="2"/>
            <w:noWrap w:val="0"/>
            <w:vAlign w:val="center"/>
          </w:tcPr>
          <w:p w14:paraId="14AC05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作者</w:t>
            </w:r>
          </w:p>
        </w:tc>
        <w:tc>
          <w:tcPr>
            <w:tcW w:w="1581" w:type="dxa"/>
            <w:tcBorders>
              <w:left w:val="single" w:color="auto" w:sz="8" w:space="0"/>
            </w:tcBorders>
            <w:noWrap w:val="0"/>
            <w:vAlign w:val="center"/>
          </w:tcPr>
          <w:p w14:paraId="0D946FF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714341C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8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07F75D1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4DCD7F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3508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73" w:type="dxa"/>
            <w:gridSpan w:val="2"/>
            <w:noWrap w:val="0"/>
            <w:vAlign w:val="center"/>
          </w:tcPr>
          <w:p w14:paraId="29CEA67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第三作者</w:t>
            </w:r>
          </w:p>
        </w:tc>
        <w:tc>
          <w:tcPr>
            <w:tcW w:w="1581" w:type="dxa"/>
            <w:tcBorders>
              <w:left w:val="single" w:color="auto" w:sz="8" w:space="0"/>
            </w:tcBorders>
            <w:noWrap w:val="0"/>
            <w:vAlign w:val="center"/>
          </w:tcPr>
          <w:p w14:paraId="568D772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1D80C5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8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5E0A10B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1392149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60E2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73" w:type="dxa"/>
            <w:gridSpan w:val="2"/>
            <w:noWrap w:val="0"/>
            <w:vAlign w:val="center"/>
          </w:tcPr>
          <w:p w14:paraId="3F68480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第四作者</w:t>
            </w:r>
          </w:p>
        </w:tc>
        <w:tc>
          <w:tcPr>
            <w:tcW w:w="1581" w:type="dxa"/>
            <w:tcBorders>
              <w:left w:val="single" w:color="auto" w:sz="8" w:space="0"/>
            </w:tcBorders>
            <w:noWrap w:val="0"/>
            <w:vAlign w:val="center"/>
          </w:tcPr>
          <w:p w14:paraId="2B13946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007954B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8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33D90F7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45E34AE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86CD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73" w:type="dxa"/>
            <w:gridSpan w:val="2"/>
            <w:noWrap w:val="0"/>
            <w:vAlign w:val="center"/>
          </w:tcPr>
          <w:p w14:paraId="597BB01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581" w:type="dxa"/>
            <w:tcBorders>
              <w:left w:val="single" w:color="auto" w:sz="8" w:space="0"/>
            </w:tcBorders>
            <w:noWrap w:val="0"/>
            <w:vAlign w:val="center"/>
          </w:tcPr>
          <w:p w14:paraId="5E87FB7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5EE4FAA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8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0F16839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648D9DE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E7F4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18" w:type="dxa"/>
            <w:vMerge w:val="restart"/>
            <w:noWrap w:val="0"/>
            <w:vAlign w:val="center"/>
          </w:tcPr>
          <w:p w14:paraId="75F0A80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单位意见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 w14:paraId="11B313C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意识形态审查是否合格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 w14:paraId="172136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</w:pPr>
          </w:p>
        </w:tc>
        <w:tc>
          <w:tcPr>
            <w:tcW w:w="2418" w:type="dxa"/>
            <w:gridSpan w:val="4"/>
            <w:noWrap w:val="0"/>
            <w:vAlign w:val="center"/>
          </w:tcPr>
          <w:p w14:paraId="61635D5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 w14:paraId="0B6AB2E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 w14:paraId="110560A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重复率</w:t>
            </w:r>
          </w:p>
        </w:tc>
        <w:tc>
          <w:tcPr>
            <w:tcW w:w="999" w:type="dxa"/>
            <w:noWrap w:val="0"/>
            <w:vAlign w:val="center"/>
          </w:tcPr>
          <w:p w14:paraId="6BBBB18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6690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618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 w14:paraId="380CBCEB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9" w:type="dxa"/>
            <w:gridSpan w:val="14"/>
            <w:tcBorders>
              <w:bottom w:val="single" w:color="auto" w:sz="8" w:space="0"/>
            </w:tcBorders>
            <w:noWrap w:val="0"/>
            <w:vAlign w:val="top"/>
          </w:tcPr>
          <w:p w14:paraId="7C9379A0">
            <w:pPr>
              <w:spacing w:line="560" w:lineRule="exact"/>
              <w:rPr>
                <w:rFonts w:hint="eastAsia"/>
              </w:rPr>
            </w:pPr>
          </w:p>
          <w:p w14:paraId="65711BC0">
            <w:pPr>
              <w:spacing w:line="560" w:lineRule="exact"/>
              <w:ind w:firstLine="210" w:firstLineChars="100"/>
              <w:rPr>
                <w:rFonts w:hint="eastAsia"/>
              </w:rPr>
            </w:pPr>
          </w:p>
          <w:p w14:paraId="4574FC8D">
            <w:pPr>
              <w:spacing w:line="560" w:lineRule="exact"/>
              <w:ind w:firstLine="3150" w:firstLineChars="15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申报单位：（盖章）</w:t>
            </w:r>
          </w:p>
          <w:p w14:paraId="26339156"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</w:tbl>
    <w:p w14:paraId="1ED96E2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73D050-9568-4D96-B0DC-A40D8AE769A6}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FC92BF76-9EA4-4265-8809-14B8C02F6F4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AA8E65C-396A-4E68-BE59-7B4C5E1D6A9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082A61A-4023-46EC-9AF5-454957ADF1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2305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9D6C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0969D6C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8518D"/>
    <w:rsid w:val="4288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2025-04-28T08:47:00Z</dcterms:created>
  <dc:creator>貂蝉妹妹的潘塔Q</dc:creator>
  <cp:lastModifiedBy>貂蝉妹妹的潘塔Q</cp:lastModifiedBy>
  <dcterms:modified xsi:type="dcterms:W3CDTF">2025-04-28T08:50:16Z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1117BDC508C146A3B6B14D2F86879D97_11</vt:lpwstr>
  </property>
  <property fmtid="{D5CDD505-2E9C-101B-9397-08002B2CF9AE}" pid="4" name="KSOTemplateDocerSaveRecord">
    <vt:lpwstr>eyJoZGlkIjoiMGYyMmEzYzY4N2ViMTA4ZWQ0NmM2ZDJiMDAwNmEyM2IiLCJ1c2VySWQiOiI0MjYxMjAzMzEifQ==</vt:lpwstr>
  </property>
</Properties>
</file>