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5043A">
      <w:pPr>
        <w:pStyle w:val="3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4"/>
        <w:tblW w:w="153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663"/>
        <w:gridCol w:w="1570"/>
        <w:gridCol w:w="1366"/>
        <w:gridCol w:w="1636"/>
        <w:gridCol w:w="705"/>
        <w:gridCol w:w="2547"/>
        <w:gridCol w:w="2294"/>
        <w:gridCol w:w="2105"/>
        <w:gridCol w:w="1005"/>
      </w:tblGrid>
      <w:tr w14:paraId="00842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4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FC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内蒙古自治区社会科学界联合会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" w:eastAsia="zh-CN" w:bidi="ar"/>
              </w:rPr>
              <w:t>所属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事业单位公开选聘工作人员岗位表</w:t>
            </w:r>
          </w:p>
        </w:tc>
      </w:tr>
      <w:tr w14:paraId="21F3F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34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2D29433"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1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6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选聘单位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C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95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8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岗位层次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5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选聘人数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344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3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1233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6FF1B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C1653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66AF16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35AFC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CC5A1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3A7C5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29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8ED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A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21616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CF8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内蒙古自治区社会科学学术中心</w:t>
            </w:r>
          </w:p>
          <w:p w14:paraId="494E9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6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公益一类事业单位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D9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社会科学研究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09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专业技术十级及以下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E6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社会科学研究、新媒体策划、学术活动策划等工作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D6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EA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11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97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具有2年以上工作经历。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51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969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2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2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8F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期刊编辑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1A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专业技术九级及以下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5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刊物编校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D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7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36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15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具有2年以上工作经历。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67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8C5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5E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B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EE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FD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专业技术九级及以下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F8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财务及综合保障工作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E6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1B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40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财务管理专业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7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具有2年以上工作经历。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C0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6290623">
      <w:pPr>
        <w:pStyle w:val="3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 w14:paraId="796A9D5F"/>
    <w:sectPr>
      <w:pgSz w:w="16838" w:h="11906" w:orient="landscape"/>
      <w:pgMar w:top="1247" w:right="907" w:bottom="1247" w:left="6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8A0274-4F0E-4885-8102-A900FA76AD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133C129-130F-4DA5-8099-C3899EAA8E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3C57791-723F-41D6-9974-63265678A20E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A60C2B8-2C36-4F93-B83E-8643FD9CDA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DFDCF2"/>
    <w:rsid w:val="01C333F0"/>
    <w:rsid w:val="031A136E"/>
    <w:rsid w:val="E7DFD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Body Text First Indent"/>
    <w:unhideWhenUsed/>
    <w:qFormat/>
    <w:uiPriority w:val="99"/>
    <w:pPr>
      <w:ind w:firstLine="420" w:firstLineChars="100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0.333333333333333</TotalTime>
  <ScaleCrop>false</ScaleCrop>
  <LinksUpToDate>false</LinksUpToDate>
  <CharactersWithSpaces>237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2024-11-29T17:20:00Z</dcterms:created>
  <dc:creator>skl</dc:creator>
  <cp:lastModifiedBy>SKL</cp:lastModifiedBy>
  <dcterms:modified xsi:type="dcterms:W3CDTF">2024-11-29T09:29:41Z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154EC8FC531E4DD0991D7A08D46849B6_13</vt:lpwstr>
  </property>
</Properties>
</file>